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3B7B" w14:textId="77777777" w:rsidR="00EA5A1E" w:rsidRDefault="00EA5A1E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53E5A96F" w14:textId="71BF91C7" w:rsidR="00EA5A1E" w:rsidRDefault="001F7B6C" w:rsidP="15E5FD94">
      <w:pPr>
        <w:widowControl w:val="0"/>
        <w:rPr>
          <w:rFonts w:ascii="Open Sans" w:eastAsia="Open Sans" w:hAnsi="Open Sans" w:cs="Open Sans"/>
          <w:b/>
          <w:bCs/>
          <w:color w:val="004B88"/>
          <w:sz w:val="48"/>
          <w:szCs w:val="48"/>
        </w:rPr>
      </w:pPr>
      <w:r w:rsidRPr="3D1F38B8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 xml:space="preserve">Community </w:t>
      </w:r>
      <w:r w:rsidR="24ECFA08" w:rsidRPr="3D1F38B8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L</w:t>
      </w:r>
      <w:r w:rsidRPr="3D1F38B8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iaison</w:t>
      </w:r>
      <w:r w:rsidR="005C6BEB" w:rsidRPr="3D1F38B8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 xml:space="preserve"> </w:t>
      </w:r>
      <w:r w:rsidR="789B77B0" w:rsidRPr="3D1F38B8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V</w:t>
      </w:r>
      <w:r w:rsidR="00810650" w:rsidRPr="3D1F38B8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olunteer</w:t>
      </w:r>
    </w:p>
    <w:p w14:paraId="2CA1F9AB" w14:textId="780991B7" w:rsidR="00EA5A1E" w:rsidRDefault="122F7C4E" w:rsidP="00026D56">
      <w:pPr>
        <w:widowControl w:val="0"/>
        <w:jc w:val="center"/>
        <w:rPr>
          <w:rFonts w:ascii="Open Sans" w:eastAsia="Open Sans" w:hAnsi="Open Sans" w:cs="Open Sans"/>
          <w:b/>
          <w:bCs/>
          <w:color w:val="004B88"/>
          <w:sz w:val="28"/>
          <w:szCs w:val="28"/>
        </w:rPr>
      </w:pPr>
      <w:r w:rsidRPr="3D1F38B8">
        <w:rPr>
          <w:rFonts w:ascii="Open Sans" w:eastAsia="Open Sans" w:hAnsi="Open Sans" w:cs="Open Sans"/>
          <w:b/>
          <w:bCs/>
          <w:color w:val="004B88"/>
          <w:sz w:val="28"/>
          <w:szCs w:val="28"/>
        </w:rPr>
        <w:t>3 – 6</w:t>
      </w:r>
      <w:r w:rsidR="029D5215" w:rsidRPr="3D1F38B8">
        <w:rPr>
          <w:rFonts w:ascii="Open Sans" w:eastAsia="Open Sans" w:hAnsi="Open Sans" w:cs="Open Sans"/>
          <w:b/>
          <w:bCs/>
          <w:color w:val="004B88"/>
          <w:sz w:val="28"/>
          <w:szCs w:val="28"/>
        </w:rPr>
        <w:t xml:space="preserve"> </w:t>
      </w:r>
      <w:r w:rsidRPr="3D1F38B8">
        <w:rPr>
          <w:rFonts w:ascii="Open Sans" w:eastAsia="Open Sans" w:hAnsi="Open Sans" w:cs="Open Sans"/>
          <w:b/>
          <w:bCs/>
          <w:color w:val="004B88"/>
          <w:sz w:val="28"/>
          <w:szCs w:val="28"/>
        </w:rPr>
        <w:t>hours a week</w:t>
      </w:r>
    </w:p>
    <w:p w14:paraId="4D413CE0" w14:textId="22281830" w:rsidR="00A90D35" w:rsidRDefault="00A90D35" w:rsidP="00026D56">
      <w:pPr>
        <w:widowControl w:val="0"/>
        <w:jc w:val="center"/>
        <w:rPr>
          <w:rFonts w:ascii="Open Sans" w:eastAsia="Open Sans" w:hAnsi="Open Sans" w:cs="Open Sans"/>
          <w:b/>
          <w:bCs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3FE950" wp14:editId="418A76C4">
            <wp:simplePos x="0" y="0"/>
            <wp:positionH relativeFrom="margin">
              <wp:posOffset>28575</wp:posOffset>
            </wp:positionH>
            <wp:positionV relativeFrom="paragraph">
              <wp:posOffset>274320</wp:posOffset>
            </wp:positionV>
            <wp:extent cx="490220" cy="490220"/>
            <wp:effectExtent l="0" t="0" r="5080" b="508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3CFA3" w14:textId="16CBFCCE" w:rsidR="00EA5A1E" w:rsidRDefault="0081065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10719B1A" w14:textId="77777777" w:rsidR="00EA5A1E" w:rsidRDefault="00EA5A1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157E3B9" w14:textId="77777777" w:rsidR="00EA5A1E" w:rsidRDefault="00810650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complete an introduction to Citizens Advice </w:t>
      </w:r>
    </w:p>
    <w:p w14:paraId="53C821A6" w14:textId="085D36D6" w:rsidR="00EA5A1E" w:rsidRDefault="00810650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promote the local Citizens Advice service so that the people understand what Citizens Advice does and </w:t>
      </w:r>
      <w:r w:rsidR="003B1057">
        <w:rPr>
          <w:rFonts w:ascii="Open Sans" w:eastAsia="Open Sans" w:hAnsi="Open Sans" w:cs="Open Sans"/>
          <w:color w:val="004B88"/>
          <w:sz w:val="24"/>
          <w:szCs w:val="24"/>
        </w:rPr>
        <w:t>promote Citizens Advice projects to local community groups and organisations.</w:t>
      </w:r>
    </w:p>
    <w:p w14:paraId="3FBFB772" w14:textId="77777777" w:rsidR="00EA5A1E" w:rsidRDefault="00810650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create leaflets and posters to promote the service, or use existing materials</w:t>
      </w:r>
    </w:p>
    <w:p w14:paraId="38ED5799" w14:textId="38FD3E09" w:rsidR="00EA5A1E" w:rsidRDefault="2F07BFF5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3D1F38B8">
        <w:rPr>
          <w:rFonts w:ascii="Open Sans" w:eastAsia="Open Sans" w:hAnsi="Open Sans" w:cs="Open Sans"/>
          <w:color w:val="004B88"/>
          <w:sz w:val="24"/>
          <w:szCs w:val="24"/>
        </w:rPr>
        <w:t>r</w:t>
      </w:r>
      <w:r w:rsidR="00810650"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aise </w:t>
      </w:r>
      <w:r w:rsidR="003B1057"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awareness of </w:t>
      </w:r>
      <w:r w:rsidR="32146A5E" w:rsidRPr="3D1F38B8">
        <w:rPr>
          <w:rFonts w:ascii="Open Sans" w:eastAsia="Open Sans" w:hAnsi="Open Sans" w:cs="Open Sans"/>
          <w:color w:val="004B88"/>
          <w:sz w:val="24"/>
          <w:szCs w:val="24"/>
        </w:rPr>
        <w:t>project</w:t>
      </w:r>
      <w:r w:rsidR="2078F97D" w:rsidRPr="3D1F38B8">
        <w:rPr>
          <w:rFonts w:ascii="Open Sans" w:eastAsia="Open Sans" w:hAnsi="Open Sans" w:cs="Open Sans"/>
          <w:color w:val="004B88"/>
          <w:sz w:val="24"/>
          <w:szCs w:val="24"/>
        </w:rPr>
        <w:t>s</w:t>
      </w:r>
      <w:r w:rsidR="32146A5E"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 and </w:t>
      </w:r>
      <w:r w:rsidR="003B1057"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services </w:t>
      </w:r>
      <w:r w:rsidR="3B8D657D"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provided by </w:t>
      </w:r>
      <w:r w:rsidR="003B1057" w:rsidRPr="3D1F38B8">
        <w:rPr>
          <w:rFonts w:ascii="Open Sans" w:eastAsia="Open Sans" w:hAnsi="Open Sans" w:cs="Open Sans"/>
          <w:color w:val="004B88"/>
          <w:sz w:val="24"/>
          <w:szCs w:val="24"/>
        </w:rPr>
        <w:t>Citizens Advice Enfield</w:t>
      </w:r>
    </w:p>
    <w:p w14:paraId="3DA79E9E" w14:textId="0B9E837C" w:rsidR="729C45D0" w:rsidRDefault="729C45D0" w:rsidP="3D1F38B8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3D1F38B8">
        <w:rPr>
          <w:rFonts w:ascii="Open Sans" w:eastAsia="Open Sans" w:hAnsi="Open Sans" w:cs="Open Sans"/>
          <w:color w:val="004B88"/>
          <w:sz w:val="24"/>
          <w:szCs w:val="24"/>
        </w:rPr>
        <w:t>help arrange a talk or event to promote the local Citizens Advice</w:t>
      </w:r>
    </w:p>
    <w:p w14:paraId="4351C04A" w14:textId="5A6D6105" w:rsidR="729C45D0" w:rsidRDefault="729C45D0" w:rsidP="3D1F38B8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deliver mini presentations and hand out leaflets on a range of projects delivered by Citizens Advice Enfield  </w:t>
      </w:r>
    </w:p>
    <w:p w14:paraId="09508C79" w14:textId="6D157733" w:rsidR="3D1F38B8" w:rsidRDefault="3D1F38B8" w:rsidP="3D1F38B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8E5FB7A" w14:textId="77777777" w:rsidR="00EA5A1E" w:rsidRDefault="0081065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981812A" wp14:editId="4844DA62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ED5222" w14:textId="77777777" w:rsidR="00EA5A1E" w:rsidRDefault="0081065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5074C1E2" w14:textId="77777777" w:rsidR="00EA5A1E" w:rsidRDefault="00EA5A1E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A3EEBA5" w14:textId="77777777" w:rsidR="00EA5A1E" w:rsidRDefault="0081065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4AE2EC09" w14:textId="5D2657B6" w:rsidR="00EA5A1E" w:rsidRDefault="0081065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learn about a range of issues that affect our clients such as benefits, debt, </w:t>
      </w:r>
      <w:r w:rsidR="003322ED">
        <w:rPr>
          <w:rFonts w:ascii="Open Sans" w:eastAsia="Open Sans" w:hAnsi="Open Sans" w:cs="Open Sans"/>
          <w:color w:val="004B88"/>
          <w:sz w:val="24"/>
          <w:szCs w:val="24"/>
        </w:rPr>
        <w:t>employment,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housing.</w:t>
      </w:r>
    </w:p>
    <w:p w14:paraId="7E85FFF7" w14:textId="2BA5DA8F" w:rsidR="00EA5A1E" w:rsidRDefault="0081065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build on valuable skills such as communication, listening, </w:t>
      </w:r>
      <w:r w:rsidR="003511B9">
        <w:rPr>
          <w:rFonts w:ascii="Open Sans" w:eastAsia="Open Sans" w:hAnsi="Open Sans" w:cs="Open Sans"/>
          <w:color w:val="004B88"/>
          <w:sz w:val="24"/>
          <w:szCs w:val="24"/>
        </w:rPr>
        <w:t>marketing,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advertising </w:t>
      </w:r>
    </w:p>
    <w:p w14:paraId="75B999BE" w14:textId="77777777" w:rsidR="00EA5A1E" w:rsidRDefault="0081065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6C4C0754" w14:textId="77777777" w:rsidR="00EA5A1E" w:rsidRDefault="0081065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team.</w:t>
      </w:r>
    </w:p>
    <w:p w14:paraId="3BC224B7" w14:textId="77777777" w:rsidR="00EA5A1E" w:rsidRDefault="00810650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14:paraId="22075C6B" w14:textId="77777777" w:rsidR="00EA5A1E" w:rsidRDefault="00EA5A1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F7149D8" w14:textId="75758131" w:rsidR="00EA5A1E" w:rsidRDefault="0081065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And we’ll reimburse expenses </w:t>
      </w:r>
      <w:r w:rsidR="005C6BEB">
        <w:rPr>
          <w:rFonts w:ascii="Open Sans" w:eastAsia="Open Sans" w:hAnsi="Open Sans" w:cs="Open Sans"/>
          <w:color w:val="004B88"/>
          <w:sz w:val="24"/>
          <w:szCs w:val="24"/>
        </w:rPr>
        <w:t>for travel within the borders of Enfield</w:t>
      </w:r>
      <w:r>
        <w:rPr>
          <w:rFonts w:ascii="Open Sans" w:eastAsia="Open Sans" w:hAnsi="Open Sans" w:cs="Open Sans"/>
          <w:color w:val="004B88"/>
          <w:sz w:val="24"/>
          <w:szCs w:val="24"/>
        </w:rPr>
        <w:t>.</w:t>
      </w:r>
    </w:p>
    <w:p w14:paraId="64D0D4E1" w14:textId="77777777" w:rsidR="00EA5A1E" w:rsidRDefault="0081065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147ACF4D" wp14:editId="30B87C18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397FA" w14:textId="77777777" w:rsidR="00EA5A1E" w:rsidRDefault="0081065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656A1C4C" w14:textId="17CA066B" w:rsidR="00EA5A1E" w:rsidRDefault="00810650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395E85A1"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</w:t>
      </w:r>
      <w:r w:rsidR="233D65C2" w:rsidRPr="395E85A1">
        <w:rPr>
          <w:rFonts w:ascii="Open Sans" w:eastAsia="Open Sans" w:hAnsi="Open Sans" w:cs="Open Sans"/>
          <w:color w:val="004B88"/>
          <w:sz w:val="24"/>
          <w:szCs w:val="24"/>
        </w:rPr>
        <w:t>,</w:t>
      </w:r>
      <w:r w:rsidRPr="395E85A1">
        <w:rPr>
          <w:rFonts w:ascii="Open Sans" w:eastAsia="Open Sans" w:hAnsi="Open Sans" w:cs="Open Sans"/>
          <w:color w:val="004B88"/>
          <w:sz w:val="24"/>
          <w:szCs w:val="24"/>
        </w:rPr>
        <w:t xml:space="preserve"> but you</w:t>
      </w:r>
      <w:r w:rsidR="76EDFAD3" w:rsidRPr="395E85A1">
        <w:rPr>
          <w:rFonts w:ascii="Open Sans" w:eastAsia="Open Sans" w:hAnsi="Open Sans" w:cs="Open Sans"/>
          <w:color w:val="004B88"/>
          <w:sz w:val="24"/>
          <w:szCs w:val="24"/>
        </w:rPr>
        <w:t xml:space="preserve"> wi</w:t>
      </w:r>
      <w:r w:rsidRPr="395E85A1">
        <w:rPr>
          <w:rFonts w:ascii="Open Sans" w:eastAsia="Open Sans" w:hAnsi="Open Sans" w:cs="Open Sans"/>
          <w:color w:val="004B88"/>
          <w:sz w:val="24"/>
          <w:szCs w:val="24"/>
        </w:rPr>
        <w:t>ll need to:</w:t>
      </w:r>
    </w:p>
    <w:p w14:paraId="32CC7E94" w14:textId="77777777" w:rsidR="00EA5A1E" w:rsidRDefault="00810650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6A20CDFA" w14:textId="77777777" w:rsidR="00EA5A1E" w:rsidRDefault="00810650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078AE456" w14:textId="77777777" w:rsidR="00EA5A1E" w:rsidRDefault="00810650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76667C06" w14:textId="77777777" w:rsidR="00EA5A1E" w:rsidRDefault="00810650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IT skills</w:t>
      </w:r>
    </w:p>
    <w:p w14:paraId="54B0E8A4" w14:textId="77777777" w:rsidR="00EA5A1E" w:rsidRDefault="00810650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21D9BC2A" w14:textId="6123771B" w:rsidR="00EA5A1E" w:rsidRDefault="00810650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be willing to undertake training in your </w:t>
      </w:r>
      <w:r w:rsidR="0B447F38" w:rsidRPr="3D1F38B8">
        <w:rPr>
          <w:rFonts w:ascii="Open Sans" w:eastAsia="Open Sans" w:hAnsi="Open Sans" w:cs="Open Sans"/>
          <w:color w:val="004B88"/>
          <w:sz w:val="24"/>
          <w:szCs w:val="24"/>
        </w:rPr>
        <w:t>role</w:t>
      </w:r>
    </w:p>
    <w:p w14:paraId="39144FE8" w14:textId="77777777" w:rsidR="00EA5A1E" w:rsidRDefault="0081065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BC6C29F" wp14:editId="5325328A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4A370B" w14:textId="77777777" w:rsidR="00EA5A1E" w:rsidRDefault="0081065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492E90F0" w14:textId="77777777" w:rsidR="00EA5A1E" w:rsidRDefault="00EA5A1E">
      <w:pPr>
        <w:widowControl w:val="0"/>
        <w:rPr>
          <w:rFonts w:ascii="Open Sans" w:eastAsia="Open Sans" w:hAnsi="Open Sans" w:cs="Open Sans"/>
          <w:b/>
          <w:sz w:val="24"/>
          <w:szCs w:val="24"/>
        </w:rPr>
      </w:pPr>
    </w:p>
    <w:p w14:paraId="1A7B2F44" w14:textId="2AC3C37C" w:rsidR="00EA5A1E" w:rsidRDefault="00810650" w:rsidP="15E5FD94">
      <w:pPr>
        <w:widowControl w:val="0"/>
        <w:rPr>
          <w:rFonts w:ascii="Open Sans" w:eastAsia="Open Sans" w:hAnsi="Open Sans" w:cs="Open Sans"/>
          <w:b/>
          <w:bCs/>
          <w:color w:val="004B88"/>
          <w:sz w:val="24"/>
          <w:szCs w:val="24"/>
        </w:rPr>
      </w:pPr>
      <w:r w:rsidRPr="15E5FD94"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  <w:r w:rsidR="003B1057" w:rsidRPr="15E5FD94">
        <w:rPr>
          <w:rFonts w:ascii="Open Sans" w:eastAsia="Open Sans" w:hAnsi="Open Sans" w:cs="Open Sans"/>
          <w:color w:val="004B88"/>
          <w:sz w:val="24"/>
          <w:szCs w:val="24"/>
        </w:rPr>
        <w:t xml:space="preserve"> A m</w:t>
      </w:r>
      <w:r w:rsidR="005C6BEB" w:rsidRPr="15E5FD94">
        <w:rPr>
          <w:rFonts w:ascii="Open Sans" w:eastAsia="Open Sans" w:hAnsi="Open Sans" w:cs="Open Sans"/>
          <w:color w:val="004B88"/>
          <w:sz w:val="24"/>
          <w:szCs w:val="24"/>
        </w:rPr>
        <w:t xml:space="preserve">aximum commitment of </w:t>
      </w:r>
      <w:r w:rsidR="005C6BEB" w:rsidRPr="15E5FD94">
        <w:rPr>
          <w:rFonts w:ascii="Open Sans" w:eastAsia="Open Sans" w:hAnsi="Open Sans" w:cs="Open Sans"/>
          <w:b/>
          <w:bCs/>
          <w:color w:val="004B88"/>
          <w:sz w:val="24"/>
          <w:szCs w:val="24"/>
        </w:rPr>
        <w:t xml:space="preserve">3 - </w:t>
      </w:r>
      <w:r w:rsidR="003B1057" w:rsidRPr="15E5FD94">
        <w:rPr>
          <w:rFonts w:ascii="Open Sans" w:eastAsia="Open Sans" w:hAnsi="Open Sans" w:cs="Open Sans"/>
          <w:b/>
          <w:bCs/>
          <w:color w:val="004B88"/>
          <w:sz w:val="24"/>
          <w:szCs w:val="24"/>
        </w:rPr>
        <w:t>6 hours per week</w:t>
      </w:r>
    </w:p>
    <w:p w14:paraId="02D102A6" w14:textId="77777777" w:rsidR="00EA5A1E" w:rsidRDefault="0081065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510BDBC" wp14:editId="7E4BBAD2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F3D99" w14:textId="77777777" w:rsidR="00EA5A1E" w:rsidRDefault="0081065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0BCADF45" w14:textId="77777777" w:rsidR="00EA5A1E" w:rsidRDefault="00EA5A1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E40587" w14:textId="554FA5ED" w:rsidR="00EA5A1E" w:rsidRDefault="0081065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395E85A1"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r w:rsidR="68DA94FE" w:rsidRPr="395E85A1">
        <w:rPr>
          <w:rFonts w:ascii="Open Sans" w:eastAsia="Open Sans" w:hAnsi="Open Sans" w:cs="Open Sans"/>
          <w:color w:val="004B88"/>
          <w:sz w:val="24"/>
          <w:szCs w:val="24"/>
        </w:rPr>
        <w:t>backgrounds,</w:t>
      </w:r>
      <w:r w:rsidRPr="395E85A1"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46B4CD01" w14:textId="77777777" w:rsidR="00EA5A1E" w:rsidRDefault="00EA5A1E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38A6542" w14:textId="156BB978" w:rsidR="005C6BEB" w:rsidRDefault="00810650" w:rsidP="005C6BE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 </w:t>
      </w:r>
      <w:r w:rsidR="623489DF" w:rsidRPr="3D1F38B8">
        <w:rPr>
          <w:rFonts w:ascii="Open Sans" w:eastAsia="Open Sans" w:hAnsi="Open Sans" w:cs="Open Sans"/>
          <w:color w:val="004B88"/>
          <w:sz w:val="24"/>
          <w:szCs w:val="24"/>
        </w:rPr>
        <w:t>Community Liaison</w:t>
      </w:r>
      <w:r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="278A814B" w:rsidRPr="3D1F38B8">
        <w:rPr>
          <w:rFonts w:ascii="Open Sans" w:eastAsia="Open Sans" w:hAnsi="Open Sans" w:cs="Open Sans"/>
          <w:color w:val="004B88"/>
          <w:sz w:val="24"/>
          <w:szCs w:val="24"/>
        </w:rPr>
        <w:t>V</w:t>
      </w:r>
      <w:r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olunteer and </w:t>
      </w:r>
      <w:r w:rsidR="7D038D79" w:rsidRPr="3D1F38B8">
        <w:rPr>
          <w:rFonts w:ascii="Open Sans" w:eastAsia="Open Sans" w:hAnsi="Open Sans" w:cs="Open Sans"/>
          <w:color w:val="004B88"/>
          <w:sz w:val="24"/>
          <w:szCs w:val="24"/>
        </w:rPr>
        <w:t>need</w:t>
      </w:r>
      <w:r w:rsidRPr="3D1F38B8">
        <w:rPr>
          <w:rFonts w:ascii="Open Sans" w:eastAsia="Open Sans" w:hAnsi="Open Sans" w:cs="Open Sans"/>
          <w:color w:val="004B88"/>
          <w:sz w:val="24"/>
          <w:szCs w:val="24"/>
        </w:rPr>
        <w:t xml:space="preserve"> flexibility around location, time, ‘what you will do’ and how we can support you </w:t>
      </w:r>
      <w:r w:rsidR="7D725623" w:rsidRPr="3D1F38B8">
        <w:rPr>
          <w:rFonts w:ascii="Open Sans" w:eastAsia="Open Sans" w:hAnsi="Open Sans" w:cs="Open Sans"/>
          <w:color w:val="004B88"/>
          <w:sz w:val="24"/>
          <w:szCs w:val="24"/>
        </w:rPr>
        <w:t>please include details in your application.</w:t>
      </w:r>
    </w:p>
    <w:p w14:paraId="7FB245AB" w14:textId="77777777" w:rsidR="00736C72" w:rsidRDefault="00736C72" w:rsidP="005C6BE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99B0DC1" w14:textId="78769399" w:rsidR="003B1057" w:rsidRPr="005C6BEB" w:rsidRDefault="35A6A98B" w:rsidP="15E5FD94">
      <w:pPr>
        <w:spacing w:line="273" w:lineRule="auto"/>
        <w:rPr>
          <w:rFonts w:ascii="Open Sans" w:eastAsia="Open Sans" w:hAnsi="Open Sans" w:cs="Open Sans"/>
          <w:b/>
          <w:bCs/>
          <w:color w:val="004B88"/>
          <w:sz w:val="32"/>
          <w:szCs w:val="32"/>
        </w:rPr>
      </w:pPr>
      <w:r w:rsidRPr="15E5FD94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To </w:t>
      </w:r>
      <w:r w:rsidR="4A0B3C4C" w:rsidRPr="15E5FD94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apply</w:t>
      </w:r>
      <w:r w:rsidR="7B08E7BF" w:rsidRPr="15E5FD94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:</w:t>
      </w:r>
      <w:r w:rsidR="4A0B3C4C" w:rsidRPr="15E5FD94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 xml:space="preserve"> </w:t>
      </w:r>
    </w:p>
    <w:p w14:paraId="7A7D6E0D" w14:textId="18F51552" w:rsidR="003B1057" w:rsidRPr="005C6BEB" w:rsidRDefault="4A0B3C4C" w:rsidP="15E5FD94">
      <w:pPr>
        <w:spacing w:line="273" w:lineRule="auto"/>
        <w:rPr>
          <w:rFonts w:ascii="Open Sans" w:eastAsia="Open Sans" w:hAnsi="Open Sans" w:cs="Open Sans"/>
          <w:b/>
          <w:bCs/>
          <w:color w:val="004B88"/>
          <w:sz w:val="32"/>
          <w:szCs w:val="32"/>
        </w:rPr>
      </w:pPr>
      <w:r w:rsidRPr="15E5FD94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 xml:space="preserve">please </w:t>
      </w:r>
      <w:r w:rsidR="35A6A98B" w:rsidRPr="15E5FD94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 xml:space="preserve">complete the application process </w:t>
      </w:r>
      <w:r w:rsidR="7B1FB6BB" w:rsidRPr="15E5FD94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 xml:space="preserve">on </w:t>
      </w:r>
      <w:r w:rsidR="003B1057" w:rsidRPr="15E5FD94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>our website</w:t>
      </w:r>
      <w:r w:rsidR="60DC5219" w:rsidRPr="15E5FD94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>:</w:t>
      </w:r>
    </w:p>
    <w:p w14:paraId="1394DA8E" w14:textId="6F4E6931" w:rsidR="003B1057" w:rsidRPr="005C6BEB" w:rsidRDefault="002F1814" w:rsidP="15E5FD9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  <w:u w:val="single"/>
        </w:rPr>
      </w:pPr>
      <w:hyperlink r:id="rId15">
        <w:r w:rsidR="003B1057" w:rsidRPr="15E5FD94">
          <w:rPr>
            <w:rStyle w:val="Hyperlink"/>
            <w:rFonts w:ascii="Open Sans" w:eastAsia="Open Sans" w:hAnsi="Open Sans" w:cs="Open Sans"/>
            <w:b/>
            <w:bCs/>
            <w:sz w:val="36"/>
            <w:szCs w:val="36"/>
          </w:rPr>
          <w:t>http://citizensadviceenfield.org.uk/volunteering</w:t>
        </w:r>
      </w:hyperlink>
    </w:p>
    <w:sectPr w:rsidR="003B1057" w:rsidRPr="005C6BEB"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46D4" w14:textId="77777777" w:rsidR="00810650" w:rsidRDefault="00810650">
      <w:pPr>
        <w:spacing w:line="240" w:lineRule="auto"/>
      </w:pPr>
      <w:r>
        <w:separator/>
      </w:r>
    </w:p>
  </w:endnote>
  <w:endnote w:type="continuationSeparator" w:id="0">
    <w:p w14:paraId="6AE10458" w14:textId="77777777" w:rsidR="00810650" w:rsidRDefault="00810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36A" w14:textId="6CC9706A" w:rsidR="00EA5A1E" w:rsidRDefault="00A90D35">
    <w:pPr>
      <w:jc w:val="right"/>
      <w:rPr>
        <w:color w:val="004B88"/>
      </w:rPr>
    </w:pPr>
    <w:r w:rsidRPr="00A90D35">
      <w:rPr>
        <w:rFonts w:ascii="Open Sans" w:eastAsia="Open Sans" w:hAnsi="Open Sans" w:cs="Open Sans"/>
        <w:bCs/>
        <w:sz w:val="18"/>
        <w:szCs w:val="18"/>
      </w:rPr>
      <w:t>Updated 18/10/2021</w:t>
    </w:r>
    <w:r>
      <w:rPr>
        <w:rFonts w:ascii="Open Sans" w:eastAsia="Open Sans" w:hAnsi="Open Sans" w:cs="Open Sans"/>
        <w:bCs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810650">
      <w:rPr>
        <w:rFonts w:ascii="Open Sans" w:eastAsia="Open Sans" w:hAnsi="Open Sans" w:cs="Open Sans"/>
        <w:b/>
        <w:color w:val="004B88"/>
      </w:rPr>
      <w:fldChar w:fldCharType="begin"/>
    </w:r>
    <w:r w:rsidR="00810650">
      <w:rPr>
        <w:rFonts w:ascii="Open Sans" w:eastAsia="Open Sans" w:hAnsi="Open Sans" w:cs="Open Sans"/>
        <w:b/>
        <w:color w:val="004B88"/>
      </w:rPr>
      <w:instrText>PAGE</w:instrText>
    </w:r>
    <w:r w:rsidR="00810650">
      <w:rPr>
        <w:rFonts w:ascii="Open Sans" w:eastAsia="Open Sans" w:hAnsi="Open Sans" w:cs="Open Sans"/>
        <w:b/>
        <w:color w:val="004B88"/>
      </w:rPr>
      <w:fldChar w:fldCharType="separate"/>
    </w:r>
    <w:r w:rsidR="003B1057">
      <w:rPr>
        <w:rFonts w:ascii="Open Sans" w:eastAsia="Open Sans" w:hAnsi="Open Sans" w:cs="Open Sans"/>
        <w:b/>
        <w:noProof/>
        <w:color w:val="004B88"/>
      </w:rPr>
      <w:t>2</w:t>
    </w:r>
    <w:r w:rsidR="00810650"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7F12" w14:textId="30C91613" w:rsidR="00EA5A1E" w:rsidRDefault="00495368">
    <w:pPr>
      <w:jc w:val="right"/>
      <w:rPr>
        <w:color w:val="004B88"/>
      </w:rPr>
    </w:pPr>
    <w:r w:rsidRPr="00A90D35">
      <w:rPr>
        <w:rFonts w:ascii="Open Sans" w:eastAsia="Open Sans" w:hAnsi="Open Sans" w:cs="Open Sans"/>
        <w:bCs/>
        <w:sz w:val="18"/>
        <w:szCs w:val="18"/>
      </w:rPr>
      <w:t xml:space="preserve">Updated </w:t>
    </w:r>
    <w:r w:rsidR="00A90D35" w:rsidRPr="00A90D35">
      <w:rPr>
        <w:rFonts w:ascii="Open Sans" w:eastAsia="Open Sans" w:hAnsi="Open Sans" w:cs="Open Sans"/>
        <w:bCs/>
        <w:sz w:val="18"/>
        <w:szCs w:val="18"/>
      </w:rPr>
      <w:t>18/10/2021</w:t>
    </w:r>
    <w:r w:rsidR="00A90D35">
      <w:rPr>
        <w:rFonts w:ascii="Open Sans" w:eastAsia="Open Sans" w:hAnsi="Open Sans" w:cs="Open Sans"/>
        <w:bCs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810650">
      <w:rPr>
        <w:rFonts w:ascii="Open Sans" w:eastAsia="Open Sans" w:hAnsi="Open Sans" w:cs="Open Sans"/>
        <w:b/>
        <w:color w:val="004B88"/>
      </w:rPr>
      <w:fldChar w:fldCharType="begin"/>
    </w:r>
    <w:r w:rsidR="00810650">
      <w:rPr>
        <w:rFonts w:ascii="Open Sans" w:eastAsia="Open Sans" w:hAnsi="Open Sans" w:cs="Open Sans"/>
        <w:b/>
        <w:color w:val="004B88"/>
      </w:rPr>
      <w:instrText>PAGE</w:instrText>
    </w:r>
    <w:r w:rsidR="00810650">
      <w:rPr>
        <w:rFonts w:ascii="Open Sans" w:eastAsia="Open Sans" w:hAnsi="Open Sans" w:cs="Open Sans"/>
        <w:b/>
        <w:color w:val="004B88"/>
      </w:rPr>
      <w:fldChar w:fldCharType="separate"/>
    </w:r>
    <w:r w:rsidR="003B1057">
      <w:rPr>
        <w:rFonts w:ascii="Open Sans" w:eastAsia="Open Sans" w:hAnsi="Open Sans" w:cs="Open Sans"/>
        <w:b/>
        <w:noProof/>
        <w:color w:val="004B88"/>
      </w:rPr>
      <w:t>1</w:t>
    </w:r>
    <w:r w:rsidR="00810650"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2541" w14:textId="77777777" w:rsidR="00810650" w:rsidRDefault="00810650">
      <w:pPr>
        <w:spacing w:line="240" w:lineRule="auto"/>
      </w:pPr>
      <w:r>
        <w:separator/>
      </w:r>
    </w:p>
  </w:footnote>
  <w:footnote w:type="continuationSeparator" w:id="0">
    <w:p w14:paraId="6C5EF26D" w14:textId="77777777" w:rsidR="00810650" w:rsidRDefault="00810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D25E" w14:textId="77777777" w:rsidR="00EA5A1E" w:rsidRDefault="0081065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7137EB" wp14:editId="437B2AB5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01D"/>
    <w:multiLevelType w:val="multilevel"/>
    <w:tmpl w:val="47B0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4E4CED"/>
    <w:multiLevelType w:val="multilevel"/>
    <w:tmpl w:val="AB3ED5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691F52"/>
    <w:multiLevelType w:val="multilevel"/>
    <w:tmpl w:val="8C922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3351582">
    <w:abstractNumId w:val="2"/>
  </w:num>
  <w:num w:numId="2" w16cid:durableId="721489311">
    <w:abstractNumId w:val="0"/>
  </w:num>
  <w:num w:numId="3" w16cid:durableId="204505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1E"/>
    <w:rsid w:val="00026D56"/>
    <w:rsid w:val="001F7B6C"/>
    <w:rsid w:val="002F1814"/>
    <w:rsid w:val="003322ED"/>
    <w:rsid w:val="003511B9"/>
    <w:rsid w:val="003B1057"/>
    <w:rsid w:val="00495368"/>
    <w:rsid w:val="005C6BEB"/>
    <w:rsid w:val="005F68F3"/>
    <w:rsid w:val="00736C72"/>
    <w:rsid w:val="00810650"/>
    <w:rsid w:val="00A90D35"/>
    <w:rsid w:val="00EA5A1E"/>
    <w:rsid w:val="01793EFB"/>
    <w:rsid w:val="01812B86"/>
    <w:rsid w:val="0199D95C"/>
    <w:rsid w:val="02406913"/>
    <w:rsid w:val="029D5215"/>
    <w:rsid w:val="05E91ECD"/>
    <w:rsid w:val="0B447F38"/>
    <w:rsid w:val="0C1BD0BF"/>
    <w:rsid w:val="0CDDD539"/>
    <w:rsid w:val="0DCA9F82"/>
    <w:rsid w:val="122F7C4E"/>
    <w:rsid w:val="12977D25"/>
    <w:rsid w:val="14D6DD98"/>
    <w:rsid w:val="1501FF82"/>
    <w:rsid w:val="15E5FD94"/>
    <w:rsid w:val="189BA3CB"/>
    <w:rsid w:val="2078F97D"/>
    <w:rsid w:val="22551582"/>
    <w:rsid w:val="233D65C2"/>
    <w:rsid w:val="24E69CDB"/>
    <w:rsid w:val="24ECFA08"/>
    <w:rsid w:val="25931692"/>
    <w:rsid w:val="26739383"/>
    <w:rsid w:val="278A814B"/>
    <w:rsid w:val="27A69CE0"/>
    <w:rsid w:val="2ED14A7D"/>
    <w:rsid w:val="2F07BFF5"/>
    <w:rsid w:val="32146A5E"/>
    <w:rsid w:val="35A6A98B"/>
    <w:rsid w:val="36400CF3"/>
    <w:rsid w:val="38987500"/>
    <w:rsid w:val="395E85A1"/>
    <w:rsid w:val="3B2C680F"/>
    <w:rsid w:val="3B8D657D"/>
    <w:rsid w:val="3D1F38B8"/>
    <w:rsid w:val="3E3F074F"/>
    <w:rsid w:val="402AB738"/>
    <w:rsid w:val="41D1784E"/>
    <w:rsid w:val="43B3EFDA"/>
    <w:rsid w:val="4746E928"/>
    <w:rsid w:val="48380EB2"/>
    <w:rsid w:val="4A0B3C4C"/>
    <w:rsid w:val="4A9481DE"/>
    <w:rsid w:val="5A40B2D3"/>
    <w:rsid w:val="5DE2C97C"/>
    <w:rsid w:val="60DC5219"/>
    <w:rsid w:val="623489DF"/>
    <w:rsid w:val="651838F9"/>
    <w:rsid w:val="68DA94FE"/>
    <w:rsid w:val="6C2BE5EB"/>
    <w:rsid w:val="729C45D0"/>
    <w:rsid w:val="7663D94C"/>
    <w:rsid w:val="76EDFAD3"/>
    <w:rsid w:val="77B393BA"/>
    <w:rsid w:val="78951A83"/>
    <w:rsid w:val="789B77B0"/>
    <w:rsid w:val="790E97D3"/>
    <w:rsid w:val="7A374811"/>
    <w:rsid w:val="7B08E7BF"/>
    <w:rsid w:val="7B1FB6BB"/>
    <w:rsid w:val="7D038D79"/>
    <w:rsid w:val="7D7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5AC6"/>
  <w15:docId w15:val="{2437A9A4-F542-4F6A-B576-C9658B3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B1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0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53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68"/>
  </w:style>
  <w:style w:type="paragraph" w:styleId="Footer">
    <w:name w:val="footer"/>
    <w:basedOn w:val="Normal"/>
    <w:link w:val="FooterChar"/>
    <w:uiPriority w:val="99"/>
    <w:unhideWhenUsed/>
    <w:rsid w:val="004953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citizensadviceenfield.org.uk/volunteerin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F2A6D3A35B348849FCB419F76303F" ma:contentTypeVersion="16" ma:contentTypeDescription="Create a new document." ma:contentTypeScope="" ma:versionID="8bb0bf1f2dc5024bf98a11173f9f711d">
  <xsd:schema xmlns:xsd="http://www.w3.org/2001/XMLSchema" xmlns:xs="http://www.w3.org/2001/XMLSchema" xmlns:p="http://schemas.microsoft.com/office/2006/metadata/properties" xmlns:ns2="5a407e93-7ba0-4340-bbca-6bee62a04ffe" xmlns:ns3="6c4b47e3-bcc6-4df6-8760-1994109204c4" targetNamespace="http://schemas.microsoft.com/office/2006/metadata/properties" ma:root="true" ma:fieldsID="6f334c03be77fe5e50af0b7ee96faa42" ns2:_="" ns3:_="">
    <xsd:import namespace="5a407e93-7ba0-4340-bbca-6bee62a04ffe"/>
    <xsd:import namespace="6c4b47e3-bcc6-4df6-8760-199410920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7e93-7ba0-4340-bbca-6bee62a0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d744fc-01b2-4c74-8df7-65099d427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47e3-bcc6-4df6-8760-199410920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3adf2d-2769-4a7c-9445-2c8fcf4303fb}" ma:internalName="TaxCatchAll" ma:showField="CatchAllData" ma:web="6c4b47e3-bcc6-4df6-8760-199410920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4b47e3-bcc6-4df6-8760-1994109204c4">
      <UserInfo>
        <DisplayName/>
        <AccountId xsi:nil="true"/>
        <AccountType/>
      </UserInfo>
    </SharedWithUsers>
    <TaxCatchAll xmlns="6c4b47e3-bcc6-4df6-8760-1994109204c4" xsi:nil="true"/>
    <lcf76f155ced4ddcb4097134ff3c332f xmlns="5a407e93-7ba0-4340-bbca-6bee62a04f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EA4234-778C-4158-90A8-C2DA4763C33E}"/>
</file>

<file path=customXml/itemProps2.xml><?xml version="1.0" encoding="utf-8"?>
<ds:datastoreItem xmlns:ds="http://schemas.openxmlformats.org/officeDocument/2006/customXml" ds:itemID="{E78C3377-E6D3-4A8B-9E43-FD7A7F40F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20D2B-F102-47C6-B590-DCC1E9D22CB6}">
  <ds:schemaRefs>
    <ds:schemaRef ds:uri="http://schemas.microsoft.com/office/2006/metadata/properties"/>
    <ds:schemaRef ds:uri="http://schemas.microsoft.com/office/infopath/2007/PartnerControls"/>
    <ds:schemaRef ds:uri="09545003-7fc5-4134-96db-f13ee293949e"/>
    <ds:schemaRef ds:uri="6c4b47e3-bcc6-4df6-8760-1994109204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Outreach</dc:creator>
  <cp:lastModifiedBy>Priya</cp:lastModifiedBy>
  <cp:revision>12</cp:revision>
  <dcterms:created xsi:type="dcterms:W3CDTF">2021-05-13T09:38:00Z</dcterms:created>
  <dcterms:modified xsi:type="dcterms:W3CDTF">2022-04-19T12:12:00Z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0x010100F0CF2A6D3A35B348849FCB419F76303F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Order">
    <vt:r8>8600</vt:r8>
  </property>
  <property fmtid="{D5CDD505-2E9C-101B-9397-08002B2CF9AE}" pid="9" name="TriggerFlowInfo">
    <vt:lpwstr/>
  </property>
</Properties>
</file>