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526A" w14:textId="77777777" w:rsidR="00852565" w:rsidRDefault="00852565" w:rsidP="0085256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D1C5D6F" w14:textId="77777777" w:rsidR="00852565" w:rsidRDefault="00852565" w:rsidP="0085256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4395C9E" w14:textId="77777777" w:rsidR="00852565" w:rsidRDefault="00852565" w:rsidP="0085256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B9E6B3B" wp14:editId="77848D7F">
            <wp:extent cx="1733550" cy="723900"/>
            <wp:effectExtent l="0" t="0" r="0" b="0"/>
            <wp:docPr id="2" name="Picture 2" descr="RJC 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JC ad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E573" w14:textId="77777777" w:rsidR="00852565" w:rsidRDefault="00852565" w:rsidP="0085256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F4954A1" w14:textId="77777777" w:rsidR="00852565" w:rsidRDefault="00852565" w:rsidP="00852565">
      <w:pPr>
        <w:spacing w:before="120"/>
        <w:rPr>
          <w:rFonts w:ascii="Arial" w:hAnsi="Arial" w:cs="Arial"/>
          <w:sz w:val="22"/>
          <w:szCs w:val="22"/>
        </w:rPr>
      </w:pPr>
    </w:p>
    <w:p w14:paraId="4B4074E3" w14:textId="77777777" w:rsidR="00852565" w:rsidRPr="00852565" w:rsidRDefault="00852565" w:rsidP="00852565">
      <w:pPr>
        <w:spacing w:before="120"/>
        <w:rPr>
          <w:rFonts w:ascii="Arial" w:hAnsi="Arial" w:cs="Arial"/>
        </w:rPr>
      </w:pPr>
      <w:r w:rsidRPr="00852565">
        <w:rPr>
          <w:rFonts w:ascii="Arial" w:hAnsi="Arial" w:cs="Arial"/>
          <w:b/>
        </w:rPr>
        <w:t>Job Title</w:t>
      </w:r>
      <w:r w:rsidRPr="00852565">
        <w:rPr>
          <w:rFonts w:ascii="Arial" w:hAnsi="Arial" w:cs="Arial"/>
        </w:rPr>
        <w:t>:</w:t>
      </w:r>
      <w:r w:rsidRPr="00852565">
        <w:rPr>
          <w:rFonts w:ascii="Arial" w:hAnsi="Arial" w:cs="Arial"/>
        </w:rPr>
        <w:tab/>
      </w:r>
      <w:r w:rsidRPr="00852565">
        <w:rPr>
          <w:rFonts w:ascii="Arial" w:hAnsi="Arial" w:cs="Arial"/>
        </w:rPr>
        <w:tab/>
      </w:r>
      <w:r w:rsidR="00E9073F">
        <w:rPr>
          <w:rFonts w:ascii="Arial" w:hAnsi="Arial" w:cs="Arial"/>
        </w:rPr>
        <w:t>Enfield Homelessness Prevent</w:t>
      </w:r>
      <w:r w:rsidR="00B8452E">
        <w:rPr>
          <w:rFonts w:ascii="Arial" w:hAnsi="Arial" w:cs="Arial"/>
        </w:rPr>
        <w:t xml:space="preserve">ion </w:t>
      </w:r>
      <w:r w:rsidR="00E9073F">
        <w:rPr>
          <w:rFonts w:ascii="Arial" w:hAnsi="Arial" w:cs="Arial"/>
        </w:rPr>
        <w:t>Solicitor</w:t>
      </w:r>
      <w:r w:rsidRPr="00852565">
        <w:rPr>
          <w:rFonts w:ascii="Arial" w:hAnsi="Arial" w:cs="Arial"/>
        </w:rPr>
        <w:t xml:space="preserve"> </w:t>
      </w:r>
    </w:p>
    <w:p w14:paraId="02D0FE7D" w14:textId="77777777" w:rsidR="00852565" w:rsidRPr="00852565" w:rsidRDefault="00852565" w:rsidP="00852565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Supervised by        </w:t>
      </w:r>
      <w:r w:rsidRPr="00852565">
        <w:rPr>
          <w:rFonts w:ascii="Arial" w:hAnsi="Arial" w:cs="Arial"/>
        </w:rPr>
        <w:t xml:space="preserve">RCJ Advice </w:t>
      </w:r>
      <w:r w:rsidR="00E9073F">
        <w:rPr>
          <w:rFonts w:ascii="Arial" w:hAnsi="Arial" w:cs="Arial"/>
        </w:rPr>
        <w:t xml:space="preserve">Director of Legal Services </w:t>
      </w:r>
      <w:r w:rsidRPr="00852565">
        <w:rPr>
          <w:rFonts w:ascii="Arial" w:hAnsi="Arial" w:cs="Arial"/>
        </w:rPr>
        <w:t xml:space="preserve"> </w:t>
      </w:r>
    </w:p>
    <w:p w14:paraId="26BFA29B" w14:textId="77777777" w:rsidR="00852565" w:rsidRPr="00852565" w:rsidRDefault="00852565" w:rsidP="00852565">
      <w:pPr>
        <w:spacing w:before="120"/>
        <w:ind w:left="2160" w:hanging="2160"/>
        <w:rPr>
          <w:rFonts w:ascii="Arial" w:hAnsi="Arial" w:cs="Arial"/>
        </w:rPr>
      </w:pPr>
      <w:r w:rsidRPr="00852565">
        <w:rPr>
          <w:rFonts w:ascii="Arial" w:hAnsi="Arial" w:cs="Arial"/>
          <w:b/>
        </w:rPr>
        <w:t>Salary:</w:t>
      </w:r>
      <w:r w:rsidRPr="00852565">
        <w:rPr>
          <w:rFonts w:ascii="Arial" w:hAnsi="Arial" w:cs="Arial"/>
        </w:rPr>
        <w:tab/>
        <w:t>£</w:t>
      </w:r>
      <w:r w:rsidR="00E9073F">
        <w:rPr>
          <w:rFonts w:ascii="Arial" w:hAnsi="Arial" w:cs="Arial"/>
        </w:rPr>
        <w:t>39,459 per</w:t>
      </w:r>
      <w:r w:rsidRPr="00852565">
        <w:rPr>
          <w:rFonts w:ascii="Arial" w:hAnsi="Arial" w:cs="Arial"/>
        </w:rPr>
        <w:t xml:space="preserve"> annum </w:t>
      </w:r>
    </w:p>
    <w:p w14:paraId="20CDD9B2" w14:textId="77777777" w:rsidR="00852565" w:rsidRPr="00852565" w:rsidRDefault="00852565" w:rsidP="00852565">
      <w:pPr>
        <w:spacing w:before="120"/>
        <w:rPr>
          <w:rFonts w:ascii="Arial" w:hAnsi="Arial" w:cs="Arial"/>
        </w:rPr>
      </w:pPr>
      <w:r w:rsidRPr="00852565">
        <w:rPr>
          <w:rFonts w:ascii="Arial" w:hAnsi="Arial" w:cs="Arial"/>
          <w:b/>
        </w:rPr>
        <w:t>Hours:</w:t>
      </w:r>
      <w:r w:rsidRPr="0085256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</w:t>
      </w:r>
      <w:r w:rsidRPr="00852565">
        <w:rPr>
          <w:rFonts w:ascii="Arial" w:hAnsi="Arial" w:cs="Arial"/>
        </w:rPr>
        <w:t>35 hours per week</w:t>
      </w:r>
    </w:p>
    <w:p w14:paraId="142553CA" w14:textId="77777777" w:rsidR="00852565" w:rsidRPr="00852565" w:rsidRDefault="00852565" w:rsidP="00852565">
      <w:pPr>
        <w:spacing w:before="120"/>
        <w:rPr>
          <w:rFonts w:ascii="Arial" w:hAnsi="Arial" w:cs="Arial"/>
          <w:b/>
        </w:rPr>
      </w:pPr>
      <w:r w:rsidRPr="00852565">
        <w:rPr>
          <w:rFonts w:ascii="Arial" w:hAnsi="Arial" w:cs="Arial"/>
          <w:b/>
        </w:rPr>
        <w:t xml:space="preserve">Status: </w:t>
      </w:r>
      <w:r w:rsidRPr="00852565">
        <w:rPr>
          <w:rFonts w:ascii="Arial" w:hAnsi="Arial" w:cs="Arial"/>
          <w:b/>
        </w:rPr>
        <w:tab/>
      </w:r>
      <w:r w:rsidRPr="00852565">
        <w:rPr>
          <w:rFonts w:ascii="Arial" w:hAnsi="Arial" w:cs="Arial"/>
          <w:b/>
        </w:rPr>
        <w:tab/>
      </w:r>
      <w:r w:rsidRPr="00852565">
        <w:rPr>
          <w:rFonts w:ascii="Arial" w:hAnsi="Arial" w:cs="Arial"/>
        </w:rPr>
        <w:t xml:space="preserve">Permanent </w:t>
      </w:r>
    </w:p>
    <w:p w14:paraId="770C22DA" w14:textId="77777777" w:rsidR="00852565" w:rsidRPr="00852565" w:rsidRDefault="00852565" w:rsidP="00852565">
      <w:pPr>
        <w:spacing w:before="120"/>
        <w:rPr>
          <w:rFonts w:ascii="Arial" w:hAnsi="Arial" w:cs="Arial"/>
          <w:b/>
        </w:rPr>
      </w:pPr>
    </w:p>
    <w:p w14:paraId="27A2076C" w14:textId="77777777" w:rsidR="00E9073F" w:rsidRDefault="00E9073F" w:rsidP="00852565">
      <w:pPr>
        <w:tabs>
          <w:tab w:val="left" w:pos="284"/>
        </w:tabs>
        <w:spacing w:before="120"/>
        <w:rPr>
          <w:rFonts w:ascii="Arial" w:hAnsi="Arial" w:cs="Arial"/>
          <w:bCs/>
          <w:color w:val="2C3644"/>
        </w:rPr>
      </w:pPr>
      <w:r w:rsidRPr="00E9073F">
        <w:rPr>
          <w:rFonts w:ascii="Arial" w:hAnsi="Arial" w:cs="Arial"/>
          <w:bCs/>
          <w:color w:val="2C3644"/>
        </w:rPr>
        <w:t xml:space="preserve">This is a unique opportunity to ensure private tenants are supported to defend inappropriate Section 21 notices through an innovative partnership between RCJ Advice &amp; Citizens Advice Enfield together with Enfield Council. You will provide direct legal advice and representation to clients referred by Citizens Advice Enfield or Enfield Council’s Housing Service. </w:t>
      </w:r>
    </w:p>
    <w:p w14:paraId="0E038863" w14:textId="77777777" w:rsidR="00E9073F" w:rsidRDefault="00E9073F" w:rsidP="00852565">
      <w:pPr>
        <w:tabs>
          <w:tab w:val="left" w:pos="284"/>
        </w:tabs>
        <w:spacing w:before="120"/>
        <w:rPr>
          <w:rFonts w:ascii="Arial" w:hAnsi="Arial" w:cs="Arial"/>
          <w:bCs/>
          <w:color w:val="2C3644"/>
        </w:rPr>
      </w:pPr>
      <w:r w:rsidRPr="00E9073F">
        <w:rPr>
          <w:rFonts w:ascii="Arial" w:hAnsi="Arial" w:cs="Arial"/>
          <w:bCs/>
          <w:color w:val="2C3644"/>
        </w:rPr>
        <w:t xml:space="preserve">You will be an 'authorised litigator' </w:t>
      </w:r>
      <w:r>
        <w:rPr>
          <w:rFonts w:ascii="Arial" w:hAnsi="Arial" w:cs="Arial"/>
          <w:bCs/>
          <w:color w:val="2C3644"/>
        </w:rPr>
        <w:t>and qualified solicitor, at least 5 years post qualified with experience of c</w:t>
      </w:r>
      <w:r w:rsidRPr="00E9073F">
        <w:rPr>
          <w:rFonts w:ascii="Arial" w:hAnsi="Arial" w:cs="Arial"/>
          <w:bCs/>
          <w:color w:val="2C3644"/>
        </w:rPr>
        <w:t xml:space="preserve">onduct cases on behalf of </w:t>
      </w:r>
      <w:proofErr w:type="gramStart"/>
      <w:r w:rsidRPr="00E9073F">
        <w:rPr>
          <w:rFonts w:ascii="Arial" w:hAnsi="Arial" w:cs="Arial"/>
          <w:bCs/>
          <w:color w:val="2C3644"/>
        </w:rPr>
        <w:t>clients,</w:t>
      </w:r>
      <w:r>
        <w:rPr>
          <w:rFonts w:ascii="Arial" w:hAnsi="Arial" w:cs="Arial"/>
          <w:bCs/>
          <w:color w:val="2C3644"/>
        </w:rPr>
        <w:t xml:space="preserve"> </w:t>
      </w:r>
      <w:r w:rsidRPr="00E9073F">
        <w:rPr>
          <w:rFonts w:ascii="Arial" w:hAnsi="Arial" w:cs="Arial"/>
          <w:bCs/>
          <w:color w:val="2C3644"/>
        </w:rPr>
        <w:t>and</w:t>
      </w:r>
      <w:proofErr w:type="gramEnd"/>
      <w:r w:rsidRPr="00E9073F">
        <w:rPr>
          <w:rFonts w:ascii="Arial" w:hAnsi="Arial" w:cs="Arial"/>
          <w:bCs/>
          <w:color w:val="2C3644"/>
        </w:rPr>
        <w:t xml:space="preserve"> defending proceedings. </w:t>
      </w:r>
    </w:p>
    <w:p w14:paraId="389402C0" w14:textId="77777777" w:rsidR="00E9073F" w:rsidRDefault="00E9073F" w:rsidP="00852565">
      <w:pPr>
        <w:tabs>
          <w:tab w:val="left" w:pos="284"/>
        </w:tabs>
        <w:spacing w:before="120"/>
        <w:rPr>
          <w:rFonts w:ascii="Arial" w:hAnsi="Arial" w:cs="Arial"/>
          <w:bCs/>
          <w:color w:val="2C3644"/>
        </w:rPr>
      </w:pPr>
      <w:r w:rsidRPr="00E9073F">
        <w:rPr>
          <w:rFonts w:ascii="Arial" w:hAnsi="Arial" w:cs="Arial"/>
          <w:bCs/>
          <w:color w:val="2C3644"/>
        </w:rPr>
        <w:t>You will be based at</w:t>
      </w:r>
      <w:r>
        <w:rPr>
          <w:rFonts w:ascii="Arial" w:hAnsi="Arial" w:cs="Arial"/>
          <w:bCs/>
          <w:color w:val="2C3644"/>
        </w:rPr>
        <w:t xml:space="preserve"> Citizens Advice </w:t>
      </w:r>
      <w:r w:rsidRPr="00E9073F">
        <w:rPr>
          <w:rFonts w:ascii="Arial" w:hAnsi="Arial" w:cs="Arial"/>
          <w:bCs/>
          <w:color w:val="2C3644"/>
        </w:rPr>
        <w:t xml:space="preserve">Enfield 4 days a week and be based within the RCJ Advice housing team one day a week. </w:t>
      </w:r>
    </w:p>
    <w:p w14:paraId="213A4FDA" w14:textId="77777777" w:rsidR="00852565" w:rsidRPr="00E9073F" w:rsidRDefault="00E9073F" w:rsidP="00852565">
      <w:pPr>
        <w:tabs>
          <w:tab w:val="left" w:pos="284"/>
        </w:tabs>
        <w:spacing w:before="120"/>
        <w:rPr>
          <w:rFonts w:ascii="Arial" w:hAnsi="Arial" w:cs="Arial"/>
        </w:rPr>
      </w:pPr>
      <w:r w:rsidRPr="00E9073F">
        <w:rPr>
          <w:rFonts w:ascii="Arial" w:hAnsi="Arial" w:cs="Arial"/>
          <w:bCs/>
          <w:color w:val="2C3644"/>
        </w:rPr>
        <w:t xml:space="preserve">This post is required urgently so please apply as soon as possible. As soon as we identify a suitable applicant this vacancy will </w:t>
      </w:r>
      <w:proofErr w:type="gramStart"/>
      <w:r w:rsidRPr="00E9073F">
        <w:rPr>
          <w:rFonts w:ascii="Arial" w:hAnsi="Arial" w:cs="Arial"/>
          <w:bCs/>
          <w:color w:val="2C3644"/>
        </w:rPr>
        <w:t>close.</w:t>
      </w:r>
      <w:r w:rsidR="00852565" w:rsidRPr="00E9073F">
        <w:rPr>
          <w:rFonts w:ascii="Arial" w:hAnsi="Arial" w:cs="Arial"/>
        </w:rPr>
        <w:t>.</w:t>
      </w:r>
      <w:proofErr w:type="gramEnd"/>
      <w:r w:rsidR="00852565" w:rsidRPr="00E9073F">
        <w:rPr>
          <w:rFonts w:ascii="Arial" w:hAnsi="Arial" w:cs="Arial"/>
        </w:rPr>
        <w:t xml:space="preserve">  </w:t>
      </w:r>
    </w:p>
    <w:p w14:paraId="55161857" w14:textId="77777777" w:rsidR="00386CAE" w:rsidRDefault="00386CAE"/>
    <w:p w14:paraId="4BB099A5" w14:textId="77777777" w:rsidR="00852565" w:rsidRDefault="00852565" w:rsidP="00852565">
      <w:pPr>
        <w:rPr>
          <w:rFonts w:ascii="Trebuchet MS" w:hAnsi="Trebuchet MS" w:cs="Arial"/>
        </w:rPr>
      </w:pPr>
    </w:p>
    <w:p w14:paraId="51033930" w14:textId="77777777" w:rsidR="00852565" w:rsidRDefault="00852565" w:rsidP="0085256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Our benefits package includes 30 days </w:t>
      </w:r>
      <w:proofErr w:type="gramStart"/>
      <w:r>
        <w:rPr>
          <w:rFonts w:ascii="Trebuchet MS" w:hAnsi="Trebuchet MS" w:cs="Arial"/>
        </w:rPr>
        <w:t>holiday</w:t>
      </w:r>
      <w:proofErr w:type="gramEnd"/>
      <w:r>
        <w:rPr>
          <w:rFonts w:ascii="Trebuchet MS" w:hAnsi="Trebuchet MS" w:cs="Arial"/>
        </w:rPr>
        <w:t xml:space="preserve"> and we work at 9am – 5pm day.  </w:t>
      </w:r>
    </w:p>
    <w:p w14:paraId="03B5D602" w14:textId="77777777" w:rsidR="00852565" w:rsidRDefault="00852565" w:rsidP="00852565">
      <w:pPr>
        <w:rPr>
          <w:rFonts w:ascii="Trebuchet MS" w:hAnsi="Trebuchet MS" w:cs="Arial"/>
        </w:rPr>
      </w:pPr>
    </w:p>
    <w:p w14:paraId="71DFCFF5" w14:textId="77777777" w:rsidR="00852565" w:rsidRDefault="00852565" w:rsidP="00852565">
      <w:pPr>
        <w:keepNext/>
        <w:jc w:val="center"/>
        <w:outlineLvl w:val="0"/>
      </w:pPr>
      <w:r w:rsidRPr="00852565">
        <w:rPr>
          <w:rFonts w:ascii="Trebuchet MS" w:hAnsi="Trebuchet MS" w:cs="Arial"/>
          <w:b/>
          <w:caps/>
          <w:color w:val="002060"/>
          <w:lang w:eastAsia="en-US"/>
        </w:rPr>
        <w:t xml:space="preserve">APPLICATION DETAILS AVAILABLE ON REQUEST FROM </w:t>
      </w:r>
    </w:p>
    <w:p w14:paraId="3239E3EA" w14:textId="77777777" w:rsidR="005F2B03" w:rsidRDefault="00BE5070" w:rsidP="00852565">
      <w:pPr>
        <w:keepNext/>
        <w:jc w:val="center"/>
        <w:outlineLvl w:val="0"/>
        <w:rPr>
          <w:rFonts w:ascii="Arial" w:hAnsi="Arial" w:cs="Arial"/>
        </w:rPr>
      </w:pPr>
      <w:hyperlink r:id="rId6" w:history="1">
        <w:r w:rsidR="005F2B03">
          <w:rPr>
            <w:rStyle w:val="Hyperlink"/>
          </w:rPr>
          <w:t>http://www.rcjadvice.org.uk/about-us/working-for-us/</w:t>
        </w:r>
      </w:hyperlink>
    </w:p>
    <w:p w14:paraId="71E94FDC" w14:textId="77777777" w:rsidR="005F2B03" w:rsidRPr="00852565" w:rsidRDefault="005F2B03" w:rsidP="00852565">
      <w:pPr>
        <w:keepNext/>
        <w:jc w:val="center"/>
        <w:outlineLvl w:val="0"/>
        <w:rPr>
          <w:rFonts w:ascii="Trebuchet MS" w:hAnsi="Trebuchet MS" w:cs="Arial"/>
          <w:b/>
          <w:caps/>
          <w:color w:val="FF0000"/>
          <w:lang w:eastAsia="en-US"/>
        </w:rPr>
      </w:pPr>
    </w:p>
    <w:p w14:paraId="1EA9B28B" w14:textId="77777777" w:rsidR="00852565" w:rsidRPr="00852565" w:rsidRDefault="00852565" w:rsidP="00852565">
      <w:pPr>
        <w:keepNext/>
        <w:jc w:val="center"/>
        <w:outlineLvl w:val="0"/>
        <w:rPr>
          <w:rFonts w:ascii="Trebuchet MS" w:hAnsi="Trebuchet MS" w:cs="Arial"/>
          <w:b/>
          <w:caps/>
          <w:color w:val="FF0000"/>
          <w:lang w:eastAsia="en-US"/>
        </w:rPr>
      </w:pPr>
      <w:r>
        <w:rPr>
          <w:rFonts w:ascii="Trebuchet MS" w:hAnsi="Trebuchet MS" w:cs="Arial"/>
          <w:b/>
          <w:caps/>
          <w:color w:val="FF0000"/>
          <w:lang w:eastAsia="en-US"/>
        </w:rPr>
        <w:t>clos</w:t>
      </w:r>
      <w:r w:rsidRPr="00852565">
        <w:rPr>
          <w:rFonts w:ascii="Trebuchet MS" w:hAnsi="Trebuchet MS" w:cs="Arial"/>
          <w:b/>
          <w:caps/>
          <w:color w:val="FF0000"/>
          <w:lang w:eastAsia="en-US"/>
        </w:rPr>
        <w:t xml:space="preserve">ing date for submissions </w:t>
      </w:r>
      <w:r w:rsidR="00E9073F">
        <w:rPr>
          <w:rFonts w:ascii="Trebuchet MS" w:hAnsi="Trebuchet MS" w:cs="Arial"/>
          <w:b/>
          <w:caps/>
          <w:color w:val="FF0000"/>
          <w:lang w:eastAsia="en-US"/>
        </w:rPr>
        <w:t>9am Monday 26</w:t>
      </w:r>
      <w:r w:rsidR="00E9073F" w:rsidRPr="00E9073F">
        <w:rPr>
          <w:rFonts w:ascii="Trebuchet MS" w:hAnsi="Trebuchet MS" w:cs="Arial"/>
          <w:b/>
          <w:caps/>
          <w:color w:val="FF0000"/>
          <w:vertAlign w:val="superscript"/>
          <w:lang w:eastAsia="en-US"/>
        </w:rPr>
        <w:t>th</w:t>
      </w:r>
      <w:r w:rsidR="00E9073F">
        <w:rPr>
          <w:rFonts w:ascii="Trebuchet MS" w:hAnsi="Trebuchet MS" w:cs="Arial"/>
          <w:b/>
          <w:caps/>
          <w:color w:val="FF0000"/>
          <w:lang w:eastAsia="en-US"/>
        </w:rPr>
        <w:t xml:space="preserve"> September – pleae note if we receive an application from a suitable candidate this date may not apply – Please apply as soon as possible. </w:t>
      </w:r>
      <w:r w:rsidRPr="00852565">
        <w:rPr>
          <w:rFonts w:ascii="Trebuchet MS" w:hAnsi="Trebuchet MS" w:cs="Arial"/>
          <w:b/>
          <w:caps/>
          <w:color w:val="FF0000"/>
          <w:lang w:eastAsia="en-US"/>
        </w:rPr>
        <w:t xml:space="preserve"> </w:t>
      </w:r>
    </w:p>
    <w:p w14:paraId="6F334FA4" w14:textId="77777777" w:rsidR="00852565" w:rsidRPr="00852565" w:rsidRDefault="00852565" w:rsidP="00852565">
      <w:pPr>
        <w:rPr>
          <w:b/>
          <w:lang w:eastAsia="en-US"/>
        </w:rPr>
      </w:pPr>
    </w:p>
    <w:p w14:paraId="1E833BEB" w14:textId="77777777" w:rsidR="00852565" w:rsidRPr="00852565" w:rsidRDefault="00852565" w:rsidP="00852565"/>
    <w:sectPr w:rsidR="00852565" w:rsidRPr="0085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7F19"/>
    <w:multiLevelType w:val="hybridMultilevel"/>
    <w:tmpl w:val="6ECAA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95815"/>
    <w:multiLevelType w:val="hybridMultilevel"/>
    <w:tmpl w:val="E782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D78A0"/>
    <w:multiLevelType w:val="hybridMultilevel"/>
    <w:tmpl w:val="B0B82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E046F"/>
    <w:multiLevelType w:val="hybridMultilevel"/>
    <w:tmpl w:val="A90234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8342B"/>
    <w:multiLevelType w:val="hybridMultilevel"/>
    <w:tmpl w:val="D5B88C30"/>
    <w:lvl w:ilvl="0" w:tplc="881AB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6E21"/>
    <w:multiLevelType w:val="hybridMultilevel"/>
    <w:tmpl w:val="80AEFE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65"/>
    <w:rsid w:val="00386CAE"/>
    <w:rsid w:val="005F2B03"/>
    <w:rsid w:val="008036A9"/>
    <w:rsid w:val="00852565"/>
    <w:rsid w:val="00B8452E"/>
    <w:rsid w:val="00BE5070"/>
    <w:rsid w:val="00E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33F5"/>
  <w15:chartTrackingRefBased/>
  <w15:docId w15:val="{7C6B1E2A-6215-4276-B7C5-37B35FC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25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525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525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2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jadvice.org.uk/about-us/working-for-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Lamb</dc:creator>
  <cp:keywords/>
  <dc:description/>
  <cp:lastModifiedBy>Sena</cp:lastModifiedBy>
  <cp:revision>2</cp:revision>
  <dcterms:created xsi:type="dcterms:W3CDTF">2021-09-09T13:19:00Z</dcterms:created>
  <dcterms:modified xsi:type="dcterms:W3CDTF">2021-09-09T13:19:00Z</dcterms:modified>
</cp:coreProperties>
</file>